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C0AE" w14:textId="3AAF0EF7" w:rsidR="00084D22" w:rsidRPr="00FF4B0F" w:rsidRDefault="00084D22" w:rsidP="00084D22">
      <w:pPr>
        <w:pStyle w:val="Heading1"/>
        <w:jc w:val="center"/>
        <w:rPr>
          <w:rFonts w:ascii="Montserrat" w:hAnsi="Montserrat"/>
          <w:b/>
          <w:bCs/>
          <w:color w:val="4B4B4B"/>
          <w:sz w:val="28"/>
          <w:szCs w:val="28"/>
          <w:u w:val="single"/>
        </w:rPr>
      </w:pPr>
      <w:bookmarkStart w:id="0" w:name="_Toc199948376"/>
      <w:r w:rsidRPr="00FF4B0F">
        <w:rPr>
          <w:rFonts w:ascii="Montserrat" w:hAnsi="Montserrat"/>
          <w:b/>
          <w:bCs/>
          <w:color w:val="4B4B4B"/>
          <w:sz w:val="28"/>
          <w:szCs w:val="28"/>
          <w:u w:val="single"/>
        </w:rPr>
        <w:t>Appendix – Drugs</w:t>
      </w:r>
      <w:bookmarkEnd w:id="0"/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84D22" w:rsidRPr="00944D08" w14:paraId="197AC093" w14:textId="77777777" w:rsidTr="00F71909">
        <w:tc>
          <w:tcPr>
            <w:tcW w:w="10795" w:type="dxa"/>
            <w:tcBorders>
              <w:bottom w:val="single" w:sz="4" w:space="0" w:color="auto"/>
            </w:tcBorders>
            <w:shd w:val="clear" w:color="auto" w:fill="4B4B4B"/>
          </w:tcPr>
          <w:p w14:paraId="52F198AB" w14:textId="77777777" w:rsidR="00084D22" w:rsidRPr="00944D08" w:rsidRDefault="00084D22" w:rsidP="00F71909">
            <w:pPr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084D22" w:rsidRPr="00944D08" w14:paraId="00B98DB5" w14:textId="77777777" w:rsidTr="00F71909">
        <w:trPr>
          <w:trHeight w:val="314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153A82D3" w14:textId="77777777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This protocol will utilize:</w:t>
            </w:r>
          </w:p>
        </w:tc>
      </w:tr>
      <w:tr w:rsidR="00084D22" w:rsidRPr="00944D08" w14:paraId="18BA739B" w14:textId="77777777" w:rsidTr="00F71909">
        <w:trPr>
          <w:trHeight w:val="711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697DFCF1" w14:textId="77777777" w:rsidR="00084D22" w:rsidRPr="00944D08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2518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 Drugs</w:t>
            </w:r>
          </w:p>
          <w:p w14:paraId="215D9F7E" w14:textId="77777777" w:rsidR="00084D22" w:rsidRPr="00944D08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04955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944D0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 Biologics</w:t>
            </w:r>
          </w:p>
          <w:p w14:paraId="1FBC5FF8" w14:textId="77777777" w:rsidR="00084D22" w:rsidRPr="003132B8" w:rsidRDefault="00084D22" w:rsidP="00F71909">
            <w:pPr>
              <w:pStyle w:val="ListParagraph"/>
              <w:spacing w:line="259" w:lineRule="auto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84D22" w:rsidRPr="00944D08" w14:paraId="2A4139BD" w14:textId="77777777" w:rsidTr="00F71909">
        <w:trPr>
          <w:trHeight w:val="368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43F1B1DD" w14:textId="77777777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Please list the drug or biologic that will be utilized for this study:</w:t>
            </w:r>
          </w:p>
        </w:tc>
      </w:tr>
      <w:tr w:rsidR="00084D22" w:rsidRPr="00944D08" w14:paraId="6C2D939E" w14:textId="77777777" w:rsidTr="00F71909">
        <w:trPr>
          <w:trHeight w:val="369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2350C1F5" w14:textId="77777777" w:rsidR="00084D22" w:rsidRPr="007E009C" w:rsidRDefault="00DE6B58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202085892"/>
                <w:placeholder>
                  <w:docPart w:val="20D57A2D32054A368EF837B8F128580C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084D22" w:rsidRPr="00944D08" w14:paraId="26EDBDBD" w14:textId="77777777" w:rsidTr="00F71909">
        <w:trPr>
          <w:trHeight w:val="377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B84F668" w14:textId="77777777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Do any of the drugs or biologics being utilized in this study have an active IND?</w:t>
            </w:r>
          </w:p>
        </w:tc>
      </w:tr>
      <w:tr w:rsidR="00084D22" w:rsidRPr="00944D08" w14:paraId="29AAB0E5" w14:textId="77777777" w:rsidTr="00F71909">
        <w:trPr>
          <w:trHeight w:val="156"/>
        </w:trPr>
        <w:tc>
          <w:tcPr>
            <w:tcW w:w="10795" w:type="dxa"/>
            <w:tcBorders>
              <w:top w:val="nil"/>
              <w:bottom w:val="nil"/>
            </w:tcBorders>
          </w:tcPr>
          <w:p w14:paraId="0994B9DB" w14:textId="77777777" w:rsidR="00084D22" w:rsidRPr="0080542B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6681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8054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084D22" w:rsidRPr="00944D08" w14:paraId="0461CC49" w14:textId="77777777" w:rsidTr="00F71909">
        <w:trPr>
          <w:trHeight w:val="156"/>
        </w:trPr>
        <w:tc>
          <w:tcPr>
            <w:tcW w:w="10795" w:type="dxa"/>
            <w:tcBorders>
              <w:top w:val="nil"/>
              <w:bottom w:val="nil"/>
            </w:tcBorders>
          </w:tcPr>
          <w:p w14:paraId="14510CB9" w14:textId="77777777" w:rsidR="00084D22" w:rsidRPr="0080542B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13563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084D22" w:rsidRPr="00944D08" w14:paraId="0B6AE8C1" w14:textId="77777777" w:rsidTr="00F71909">
        <w:trPr>
          <w:trHeight w:val="156"/>
        </w:trPr>
        <w:tc>
          <w:tcPr>
            <w:tcW w:w="10795" w:type="dxa"/>
            <w:tcBorders>
              <w:top w:val="nil"/>
              <w:bottom w:val="nil"/>
            </w:tcBorders>
          </w:tcPr>
          <w:p w14:paraId="36E6AD0A" w14:textId="77777777" w:rsidR="00084D22" w:rsidRPr="0080542B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4358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8054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 Yes - Please provide the name of each </w:t>
            </w:r>
            <w:r w:rsidR="00084D22" w:rsidRPr="00944D08">
              <w:rPr>
                <w:rFonts w:ascii="Montserrat" w:hAnsi="Montserrat"/>
                <w:sz w:val="22"/>
                <w:szCs w:val="22"/>
              </w:rPr>
              <w:t>drug</w:t>
            </w:r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 with an </w:t>
            </w:r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IND </w:t>
            </w:r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and the </w:t>
            </w:r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IND </w:t>
            </w:r>
            <w:r w:rsidR="00084D22" w:rsidRPr="0080542B">
              <w:rPr>
                <w:rFonts w:ascii="Montserrat" w:hAnsi="Montserrat"/>
                <w:sz w:val="22"/>
                <w:szCs w:val="22"/>
              </w:rPr>
              <w:t>number for that device:</w:t>
            </w:r>
          </w:p>
          <w:p w14:paraId="4A892C07" w14:textId="77777777" w:rsidR="00084D22" w:rsidRPr="0080542B" w:rsidRDefault="00084D22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084D22" w:rsidRPr="00944D08" w14:paraId="5DED9EB2" w14:textId="77777777" w:rsidTr="00F71909">
        <w:trPr>
          <w:trHeight w:val="1269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Ind w:w="714" w:type="dxa"/>
              <w:tblLook w:val="04A0" w:firstRow="1" w:lastRow="0" w:firstColumn="1" w:lastColumn="0" w:noHBand="0" w:noVBand="1"/>
            </w:tblPr>
            <w:tblGrid>
              <w:gridCol w:w="4985"/>
              <w:gridCol w:w="4284"/>
            </w:tblGrid>
            <w:tr w:rsidR="00084D22" w:rsidRPr="00944D08" w14:paraId="573CD8C0" w14:textId="77777777" w:rsidTr="00F71909">
              <w:trPr>
                <w:trHeight w:val="276"/>
              </w:trPr>
              <w:tc>
                <w:tcPr>
                  <w:tcW w:w="4985" w:type="dxa"/>
                </w:tcPr>
                <w:p w14:paraId="1F6FF048" w14:textId="77777777" w:rsidR="00084D22" w:rsidRPr="0080542B" w:rsidRDefault="00084D22" w:rsidP="00F71909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r w:rsidRPr="00944D08"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  <w:t>Drug Name</w:t>
                  </w:r>
                </w:p>
              </w:tc>
              <w:tc>
                <w:tcPr>
                  <w:tcW w:w="4284" w:type="dxa"/>
                </w:tcPr>
                <w:p w14:paraId="2461CE87" w14:textId="77777777" w:rsidR="00084D22" w:rsidRPr="00944D08" w:rsidRDefault="00084D22" w:rsidP="00F71909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r w:rsidRPr="00944D08"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  <w:t>IND Number</w:t>
                  </w:r>
                </w:p>
              </w:tc>
            </w:tr>
            <w:tr w:rsidR="00084D22" w:rsidRPr="00944D08" w14:paraId="340090F2" w14:textId="77777777" w:rsidTr="00F71909">
              <w:trPr>
                <w:trHeight w:val="252"/>
              </w:trPr>
              <w:tc>
                <w:tcPr>
                  <w:tcW w:w="4985" w:type="dxa"/>
                </w:tcPr>
                <w:p w14:paraId="54541112" w14:textId="77777777" w:rsidR="00084D22" w:rsidRPr="00944D08" w:rsidRDefault="00DE6B58" w:rsidP="00F71909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-491566557"/>
                      <w:placeholder>
                        <w:docPart w:val="37CE8CAC13454E3A80E2C2B92DE95D7C"/>
                      </w:placeholder>
                      <w:showingPlcHdr/>
                    </w:sdtPr>
                    <w:sdtEndPr/>
                    <w:sdtContent>
                      <w:r w:rsidR="00084D22" w:rsidRPr="00944D08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              </w:t>
                      </w:r>
                    </w:sdtContent>
                  </w:sdt>
                </w:p>
              </w:tc>
              <w:tc>
                <w:tcPr>
                  <w:tcW w:w="4284" w:type="dxa"/>
                </w:tcPr>
                <w:p w14:paraId="381FB8C8" w14:textId="77777777" w:rsidR="00084D22" w:rsidRPr="00944D08" w:rsidRDefault="00DE6B58" w:rsidP="00F71909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1933929822"/>
                      <w:placeholder>
                        <w:docPart w:val="5E054399D8AB4A7F9E6E9436A524E713"/>
                      </w:placeholder>
                      <w:showingPlcHdr/>
                    </w:sdtPr>
                    <w:sdtEndPr/>
                    <w:sdtContent>
                      <w:r w:rsidR="00084D22" w:rsidRPr="00944D08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  </w:t>
                      </w:r>
                    </w:sdtContent>
                  </w:sdt>
                </w:p>
              </w:tc>
            </w:tr>
            <w:tr w:rsidR="00084D22" w:rsidRPr="00944D08" w14:paraId="7569F2EF" w14:textId="77777777" w:rsidTr="00F71909">
              <w:trPr>
                <w:trHeight w:val="263"/>
              </w:trPr>
              <w:tc>
                <w:tcPr>
                  <w:tcW w:w="4985" w:type="dxa"/>
                </w:tcPr>
                <w:p w14:paraId="14C567E9" w14:textId="77777777" w:rsidR="00084D22" w:rsidRPr="00944D08" w:rsidRDefault="00DE6B58" w:rsidP="00F71909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-164322127"/>
                      <w:placeholder>
                        <w:docPart w:val="FBE8DCFD983541829F6E31C42329D1D3"/>
                      </w:placeholder>
                      <w:showingPlcHdr/>
                    </w:sdtPr>
                    <w:sdtEndPr/>
                    <w:sdtContent>
                      <w:r w:rsidR="00084D22" w:rsidRPr="00944D08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              </w:t>
                      </w:r>
                    </w:sdtContent>
                  </w:sdt>
                </w:p>
              </w:tc>
              <w:tc>
                <w:tcPr>
                  <w:tcW w:w="4284" w:type="dxa"/>
                </w:tcPr>
                <w:p w14:paraId="743020DF" w14:textId="77777777" w:rsidR="00084D22" w:rsidRPr="00944D08" w:rsidRDefault="00DE6B58" w:rsidP="00F71909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-2128614358"/>
                      <w:placeholder>
                        <w:docPart w:val="5F035A9D773E40BFAC3431045EFA11EE"/>
                      </w:placeholder>
                      <w:showingPlcHdr/>
                    </w:sdtPr>
                    <w:sdtEndPr/>
                    <w:sdtContent>
                      <w:r w:rsidR="00084D22" w:rsidRPr="00944D08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  </w:t>
                      </w:r>
                    </w:sdtContent>
                  </w:sdt>
                </w:p>
              </w:tc>
            </w:tr>
            <w:tr w:rsidR="00084D22" w:rsidRPr="00944D08" w14:paraId="0E0B33D1" w14:textId="77777777" w:rsidTr="00F71909">
              <w:trPr>
                <w:trHeight w:val="252"/>
              </w:trPr>
              <w:tc>
                <w:tcPr>
                  <w:tcW w:w="4985" w:type="dxa"/>
                </w:tcPr>
                <w:p w14:paraId="7C99B8A0" w14:textId="77777777" w:rsidR="00084D22" w:rsidRPr="00944D08" w:rsidRDefault="00DE6B58" w:rsidP="00F71909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1854149705"/>
                      <w:placeholder>
                        <w:docPart w:val="A9DE8DF924A8473CA807C5C10F3FCA44"/>
                      </w:placeholder>
                      <w:showingPlcHdr/>
                    </w:sdtPr>
                    <w:sdtEndPr/>
                    <w:sdtContent>
                      <w:r w:rsidR="00084D22" w:rsidRPr="00944D08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              </w:t>
                      </w:r>
                    </w:sdtContent>
                  </w:sdt>
                </w:p>
              </w:tc>
              <w:tc>
                <w:tcPr>
                  <w:tcW w:w="4284" w:type="dxa"/>
                </w:tcPr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2014798904"/>
                    <w:placeholder>
                      <w:docPart w:val="911CD15CE47D41719CB8DFC91D2BB518"/>
                    </w:placeholder>
                    <w:showingPlcHdr/>
                  </w:sdtPr>
                  <w:sdtEndPr/>
                  <w:sdtContent>
                    <w:p w14:paraId="304CD16E" w14:textId="77777777" w:rsidR="00084D22" w:rsidRPr="00944D08" w:rsidRDefault="00084D22" w:rsidP="00F71909">
                      <w:pPr>
                        <w:pStyle w:val="ListParagraph"/>
                        <w:ind w:left="0"/>
                        <w:rPr>
                          <w:rFonts w:ascii="Montserrat" w:hAnsi="Montserrat"/>
                          <w:color w:val="666666"/>
                          <w:sz w:val="22"/>
                          <w:szCs w:val="22"/>
                        </w:rPr>
                      </w:pPr>
                      <w:r w:rsidRPr="00944D08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</w:t>
                      </w:r>
                    </w:p>
                  </w:sdtContent>
                </w:sdt>
              </w:tc>
            </w:tr>
          </w:tbl>
          <w:p w14:paraId="5ECF9E02" w14:textId="77777777" w:rsidR="00084D22" w:rsidRPr="00944D08" w:rsidRDefault="00084D22" w:rsidP="00F71909">
            <w:pPr>
              <w:pStyle w:val="ListParagraph"/>
              <w:spacing w:line="259" w:lineRule="auto"/>
              <w:ind w:left="144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084D22" w:rsidRPr="00944D08" w14:paraId="69DE1142" w14:textId="77777777" w:rsidTr="00F71909">
        <w:trPr>
          <w:trHeight w:val="395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7FEE090C" w14:textId="77777777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Could the results of this study be used for:</w:t>
            </w:r>
          </w:p>
        </w:tc>
      </w:tr>
      <w:tr w:rsidR="00084D22" w:rsidRPr="00944D08" w14:paraId="59BFC30F" w14:textId="77777777" w:rsidTr="00F71909">
        <w:trPr>
          <w:trHeight w:val="1260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07491395" w14:textId="77777777" w:rsidR="00084D22" w:rsidRPr="00944D08" w:rsidRDefault="00DE6B58" w:rsidP="00F71909">
            <w:pPr>
              <w:ind w:left="72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59964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 FDA approval of a new drug or an IND application</w:t>
            </w:r>
          </w:p>
          <w:p w14:paraId="1980DF3F" w14:textId="2F8D9E61" w:rsidR="00084D22" w:rsidRPr="00944D08" w:rsidRDefault="00DE6B58" w:rsidP="00F71909">
            <w:pPr>
              <w:ind w:left="72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49849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84D22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084D22" w:rsidRPr="00944D08">
              <w:rPr>
                <w:rFonts w:ascii="Montserrat" w:hAnsi="Montserrat"/>
                <w:sz w:val="22"/>
                <w:szCs w:val="22"/>
              </w:rPr>
              <w:t>Significant changes in advertising or marketing claims for an existing drug</w:t>
            </w:r>
          </w:p>
          <w:p w14:paraId="00013C7F" w14:textId="77777777" w:rsidR="00084D22" w:rsidRPr="00944D08" w:rsidRDefault="00DE6B58" w:rsidP="00F71909">
            <w:pPr>
              <w:ind w:left="72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87157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944D0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 A new dosage level for any of the drugs utilized in this study</w:t>
            </w:r>
          </w:p>
          <w:p w14:paraId="4A7A87FD" w14:textId="77777777" w:rsidR="00084D22" w:rsidRPr="00944D08" w:rsidRDefault="00DE6B58" w:rsidP="00F71909">
            <w:pPr>
              <w:pStyle w:val="ListParagraph"/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16643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944D0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 A new method of delivery for any of the drugs utilized in this study</w:t>
            </w:r>
          </w:p>
        </w:tc>
      </w:tr>
      <w:tr w:rsidR="00084D22" w:rsidRPr="00944D08" w14:paraId="397CE2C1" w14:textId="77777777" w:rsidTr="00F71909">
        <w:trPr>
          <w:trHeight w:val="647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2CAB0F76" w14:textId="43E681C7" w:rsidR="00084D22" w:rsidRPr="00D54372" w:rsidRDefault="00D5437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="00084D22" w:rsidRPr="00D54372">
              <w:rPr>
                <w:rFonts w:ascii="Montserrat" w:hAnsi="Montserrat"/>
                <w:b/>
                <w:bCs/>
                <w:sz w:val="22"/>
                <w:szCs w:val="22"/>
              </w:rPr>
              <w:t>escribe the plans to store any drugs and/or biologics used in the conduct of this study:</w:t>
            </w:r>
          </w:p>
        </w:tc>
      </w:tr>
      <w:tr w:rsidR="00084D22" w:rsidRPr="00944D08" w14:paraId="223E1166" w14:textId="77777777" w:rsidTr="00F71909">
        <w:trPr>
          <w:trHeight w:val="459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0713EB7F" w14:textId="77777777" w:rsidR="00084D22" w:rsidRPr="00890357" w:rsidRDefault="00DE6B58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060249838"/>
                <w:placeholder>
                  <w:docPart w:val="67BAB918EA744ABBB3D9F0ECE3770645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084D22" w:rsidRPr="00944D08" w14:paraId="028B7A99" w14:textId="77777777" w:rsidTr="00F71909">
        <w:trPr>
          <w:trHeight w:val="701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422E3A9D" w14:textId="5067E61E" w:rsidR="00084D22" w:rsidRPr="00D54372" w:rsidRDefault="00D5437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="00084D22" w:rsidRPr="00D54372">
              <w:rPr>
                <w:rFonts w:ascii="Montserrat" w:hAnsi="Montserrat"/>
                <w:b/>
                <w:bCs/>
                <w:sz w:val="22"/>
                <w:szCs w:val="22"/>
              </w:rPr>
              <w:t>escribe the plans to control and dispense any drugs and/or biologics used in the conduct of this study:</w:t>
            </w:r>
          </w:p>
        </w:tc>
      </w:tr>
      <w:tr w:rsidR="00084D22" w:rsidRPr="00944D08" w14:paraId="3C95B97D" w14:textId="77777777" w:rsidTr="00F71909">
        <w:trPr>
          <w:trHeight w:val="360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3BEADFBA" w14:textId="77777777" w:rsidR="00084D22" w:rsidRPr="00890357" w:rsidRDefault="00DE6B58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65094541"/>
                <w:placeholder>
                  <w:docPart w:val="852B4D62B7DB4821B7DFF3B866801E19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084D22" w:rsidRPr="00944D08" w14:paraId="498E56E0" w14:textId="77777777" w:rsidTr="00F71909">
        <w:trPr>
          <w:trHeight w:val="62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56F9D5DD" w14:textId="5F0C3968" w:rsidR="00084D22" w:rsidRPr="00D54372" w:rsidRDefault="00D5437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="00084D22" w:rsidRPr="00D543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escribe the method of delivery that will be utilized for </w:t>
            </w:r>
            <w:r w:rsidR="00084D22" w:rsidRPr="00D54372">
              <w:rPr>
                <w:rFonts w:ascii="Montserrat" w:hAnsi="Montserrat"/>
                <w:b/>
                <w:bCs/>
                <w:i/>
                <w:iCs/>
                <w:sz w:val="22"/>
                <w:szCs w:val="22"/>
              </w:rPr>
              <w:t>each</w:t>
            </w:r>
            <w:r w:rsidR="00084D22" w:rsidRPr="00D543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 drug or </w:t>
            </w:r>
            <w:proofErr w:type="gramStart"/>
            <w:r w:rsidR="00084D22" w:rsidRPr="00D54372">
              <w:rPr>
                <w:rFonts w:ascii="Montserrat" w:hAnsi="Montserrat"/>
                <w:b/>
                <w:bCs/>
                <w:sz w:val="22"/>
                <w:szCs w:val="22"/>
              </w:rPr>
              <w:t>biologic</w:t>
            </w:r>
            <w:proofErr w:type="gramEnd"/>
            <w:r w:rsidR="00084D22" w:rsidRPr="00D543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 (e.g., orally) used in this study:</w:t>
            </w:r>
          </w:p>
        </w:tc>
      </w:tr>
      <w:tr w:rsidR="00084D22" w:rsidRPr="00944D08" w14:paraId="6104BE47" w14:textId="77777777" w:rsidTr="00F71909">
        <w:trPr>
          <w:trHeight w:val="450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74A7B62C" w14:textId="77777777" w:rsidR="00084D22" w:rsidRPr="005F7BE4" w:rsidRDefault="00DE6B58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99421212"/>
                <w:placeholder>
                  <w:docPart w:val="3D01466424ED440CA77B65D2128D913B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084D22" w:rsidRPr="00944D08" w14:paraId="6090949F" w14:textId="77777777" w:rsidTr="00F71909">
        <w:trPr>
          <w:trHeight w:val="35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0E049338" w14:textId="1E81D401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D54372" w:rsidRPr="00D54372">
              <w:rPr>
                <w:rFonts w:ascii="Montserrat" w:hAnsi="Montserrat"/>
                <w:b/>
                <w:bCs/>
                <w:sz w:val="22"/>
                <w:szCs w:val="22"/>
              </w:rPr>
              <w:t>P</w:t>
            </w: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rovide the dosage of all drugs or biologics used in this study:</w:t>
            </w:r>
          </w:p>
        </w:tc>
      </w:tr>
      <w:tr w:rsidR="00084D22" w:rsidRPr="00944D08" w14:paraId="67A187F0" w14:textId="77777777" w:rsidTr="00F71909">
        <w:trPr>
          <w:trHeight w:val="454"/>
        </w:trPr>
        <w:tc>
          <w:tcPr>
            <w:tcW w:w="10795" w:type="dxa"/>
            <w:tcBorders>
              <w:top w:val="nil"/>
              <w:bottom w:val="nil"/>
            </w:tcBorders>
          </w:tcPr>
          <w:p w14:paraId="25A28A54" w14:textId="77777777" w:rsidR="00084D22" w:rsidRPr="005F7BE4" w:rsidRDefault="00DE6B58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443220485"/>
                <w:placeholder>
                  <w:docPart w:val="7A4C430ACD284D08B85938813950B2FF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084D22" w:rsidRPr="00944D08" w14:paraId="15672686" w14:textId="77777777" w:rsidTr="00F71909">
        <w:trPr>
          <w:trHeight w:val="68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3AE8F0B5" w14:textId="77777777" w:rsidR="00084D22" w:rsidRPr="000B609F" w:rsidRDefault="00084D22" w:rsidP="00F71909">
            <w:pPr>
              <w:spacing w:line="259" w:lineRule="auto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313DA332" w14:textId="77777777" w:rsidR="00084D22" w:rsidRDefault="00084D22" w:rsidP="00084D22">
      <w: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84D22" w:rsidRPr="00944D08" w14:paraId="3ABEF342" w14:textId="77777777" w:rsidTr="00F71909">
        <w:trPr>
          <w:trHeight w:val="440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4AA77B4" w14:textId="77777777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lastRenderedPageBreak/>
              <w:t>Will this study involve the use of a placebo?</w:t>
            </w:r>
          </w:p>
        </w:tc>
      </w:tr>
      <w:tr w:rsidR="00084D22" w:rsidRPr="00944D08" w14:paraId="35585F8F" w14:textId="77777777" w:rsidTr="00F71909">
        <w:trPr>
          <w:trHeight w:val="156"/>
        </w:trPr>
        <w:tc>
          <w:tcPr>
            <w:tcW w:w="10795" w:type="dxa"/>
            <w:tcBorders>
              <w:top w:val="nil"/>
              <w:bottom w:val="nil"/>
            </w:tcBorders>
          </w:tcPr>
          <w:p w14:paraId="4A86EDAA" w14:textId="77777777" w:rsidR="00084D22" w:rsidRPr="00944D08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9575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944D0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084D22" w:rsidRPr="00944D08" w14:paraId="0FB9CD08" w14:textId="77777777" w:rsidTr="00F71909">
        <w:trPr>
          <w:trHeight w:val="156"/>
        </w:trPr>
        <w:tc>
          <w:tcPr>
            <w:tcW w:w="10795" w:type="dxa"/>
            <w:tcBorders>
              <w:top w:val="nil"/>
              <w:bottom w:val="nil"/>
            </w:tcBorders>
          </w:tcPr>
          <w:p w14:paraId="1A56D1C2" w14:textId="77777777" w:rsidR="00084D22" w:rsidRPr="00944D08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6810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944D0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084D22" w:rsidRPr="00944D08" w14:paraId="77842466" w14:textId="77777777" w:rsidTr="00F71909">
        <w:trPr>
          <w:trHeight w:val="156"/>
        </w:trPr>
        <w:tc>
          <w:tcPr>
            <w:tcW w:w="10795" w:type="dxa"/>
            <w:tcBorders>
              <w:top w:val="nil"/>
              <w:bottom w:val="nil"/>
            </w:tcBorders>
          </w:tcPr>
          <w:p w14:paraId="65FB5F4E" w14:textId="77777777" w:rsidR="00084D22" w:rsidRPr="00944D08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2491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944D0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084D22" w:rsidRPr="00944D08" w14:paraId="6914584F" w14:textId="77777777" w:rsidTr="00F71909">
        <w:tc>
          <w:tcPr>
            <w:tcW w:w="10795" w:type="dxa"/>
            <w:tcBorders>
              <w:top w:val="nil"/>
              <w:bottom w:val="nil"/>
            </w:tcBorders>
          </w:tcPr>
          <w:p w14:paraId="237560EE" w14:textId="77777777" w:rsidR="00084D22" w:rsidRPr="0080542B" w:rsidRDefault="00084D22" w:rsidP="00F71909">
            <w:pPr>
              <w:spacing w:line="259" w:lineRule="auto"/>
              <w:ind w:left="141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>Will participants receiving the placebo also receive the study drug?</w:t>
            </w:r>
          </w:p>
        </w:tc>
      </w:tr>
      <w:tr w:rsidR="00084D22" w:rsidRPr="00944D08" w14:paraId="4F54F7D3" w14:textId="77777777" w:rsidTr="00F71909">
        <w:trPr>
          <w:trHeight w:val="156"/>
        </w:trPr>
        <w:tc>
          <w:tcPr>
            <w:tcW w:w="10795" w:type="dxa"/>
            <w:tcBorders>
              <w:top w:val="nil"/>
              <w:bottom w:val="nil"/>
            </w:tcBorders>
          </w:tcPr>
          <w:p w14:paraId="4C8CC456" w14:textId="77777777" w:rsidR="00084D22" w:rsidRPr="00944D08" w:rsidRDefault="00DE6B58" w:rsidP="00F71909">
            <w:pPr>
              <w:pStyle w:val="ListParagraph"/>
              <w:ind w:left="186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11065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084D22" w:rsidRPr="00944D08" w14:paraId="61EE9185" w14:textId="77777777" w:rsidTr="00F71909">
        <w:trPr>
          <w:trHeight w:val="156"/>
        </w:trPr>
        <w:tc>
          <w:tcPr>
            <w:tcW w:w="10795" w:type="dxa"/>
            <w:tcBorders>
              <w:top w:val="nil"/>
              <w:bottom w:val="nil"/>
            </w:tcBorders>
          </w:tcPr>
          <w:p w14:paraId="09B438AA" w14:textId="77777777" w:rsidR="00084D22" w:rsidRPr="00944D08" w:rsidRDefault="00DE6B58" w:rsidP="00F71909">
            <w:pPr>
              <w:pStyle w:val="ListParagraph"/>
              <w:ind w:left="186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35723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944D08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084D22" w:rsidRPr="00944D08" w14:paraId="55441706" w14:textId="77777777" w:rsidTr="00F71909">
        <w:trPr>
          <w:trHeight w:val="945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18518B43" w14:textId="77777777" w:rsidR="00084D22" w:rsidRPr="00944D08" w:rsidRDefault="00084D22" w:rsidP="00F71909">
            <w:pPr>
              <w:pStyle w:val="ListParagraph"/>
              <w:ind w:left="258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>Please provide the time in which investigators will provide the study drug to participants who received the placebo:</w:t>
            </w:r>
          </w:p>
          <w:p w14:paraId="0B584B0E" w14:textId="77777777" w:rsidR="00084D22" w:rsidRPr="00944D08" w:rsidRDefault="00DE6B58" w:rsidP="00F71909">
            <w:pPr>
              <w:spacing w:line="259" w:lineRule="auto"/>
              <w:ind w:left="267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296410505"/>
                <w:placeholder>
                  <w:docPart w:val="9B055B55E47F4359BB7E06F9BDD5FF71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</w:t>
                </w:r>
              </w:sdtContent>
            </w:sdt>
          </w:p>
        </w:tc>
      </w:tr>
      <w:tr w:rsidR="00084D22" w:rsidRPr="00944D08" w14:paraId="5D503A35" w14:textId="77777777" w:rsidTr="00F71909">
        <w:trPr>
          <w:trHeight w:val="710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0343133" w14:textId="780CD7CD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D54372" w:rsidRPr="00D54372"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escribe the plans to monitor the safety of participants for side effects and/or adverse events (this may be attached as a separate document):</w:t>
            </w:r>
          </w:p>
        </w:tc>
      </w:tr>
      <w:tr w:rsidR="00084D22" w:rsidRPr="00944D08" w14:paraId="4DA966B7" w14:textId="77777777" w:rsidTr="00F71909">
        <w:trPr>
          <w:trHeight w:val="441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69D5E46F" w14:textId="77777777" w:rsidR="00084D22" w:rsidRPr="00437229" w:rsidRDefault="00DE6B58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07512563"/>
                <w:placeholder>
                  <w:docPart w:val="7AD764D02B834E9F93D58CCC0252B4C8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084D22" w:rsidRPr="00944D08" w14:paraId="1A1400F1" w14:textId="77777777" w:rsidTr="00F71909">
        <w:trPr>
          <w:trHeight w:val="359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6D66600" w14:textId="6F9447CF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D54372" w:rsidRPr="00D54372"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escribe the plans to monitor the efficacy of the drug:</w:t>
            </w:r>
          </w:p>
        </w:tc>
      </w:tr>
      <w:tr w:rsidR="00084D22" w:rsidRPr="00944D08" w14:paraId="7C32A0CB" w14:textId="77777777" w:rsidTr="00F71909">
        <w:trPr>
          <w:trHeight w:val="351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0C74E99B" w14:textId="77777777" w:rsidR="00084D22" w:rsidRPr="00437229" w:rsidRDefault="00DE6B58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775134791"/>
                <w:placeholder>
                  <w:docPart w:val="247B2655783C463889798C238B787E95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084D22" w:rsidRPr="00944D08" w14:paraId="2E4E8B52" w14:textId="77777777" w:rsidTr="00F71909">
        <w:trPr>
          <w:trHeight w:val="350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D4F8282" w14:textId="70BF0203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D54372" w:rsidRPr="00D54372"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escribe the planned length of follow-up with participants:</w:t>
            </w:r>
          </w:p>
        </w:tc>
      </w:tr>
      <w:tr w:rsidR="00084D22" w:rsidRPr="00944D08" w14:paraId="3A10BFB0" w14:textId="77777777" w:rsidTr="00F71909">
        <w:trPr>
          <w:trHeight w:val="369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16439751" w14:textId="77777777" w:rsidR="00084D22" w:rsidRPr="00437229" w:rsidRDefault="00DE6B58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365137625"/>
                <w:placeholder>
                  <w:docPart w:val="0BF77A6390D54BC792CA399D6AF6AABD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084D22" w:rsidRPr="00944D08" w14:paraId="413CE221" w14:textId="77777777" w:rsidTr="00F71909">
        <w:trPr>
          <w:trHeight w:val="341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F96A4CC" w14:textId="670E001E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D54372" w:rsidRPr="00D54372"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escribe the procedures that will occur at each follow-up visit or interaction:</w:t>
            </w:r>
          </w:p>
        </w:tc>
      </w:tr>
      <w:tr w:rsidR="00084D22" w:rsidRPr="00944D08" w14:paraId="5B84492E" w14:textId="77777777" w:rsidTr="00F71909">
        <w:trPr>
          <w:trHeight w:val="360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57BBD26B" w14:textId="77777777" w:rsidR="00084D22" w:rsidRPr="00437229" w:rsidRDefault="00DE6B58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407103864"/>
                <w:placeholder>
                  <w:docPart w:val="A4A56EE79EC246388254D1AA0228383C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084D22" w:rsidRPr="00944D08" w14:paraId="5FED3439" w14:textId="77777777" w:rsidTr="00F71909">
        <w:trPr>
          <w:trHeight w:val="440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CF862A4" w14:textId="77777777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Are any of the drugs or biologics used in this study radioactive or radioactively labelled?</w:t>
            </w:r>
          </w:p>
        </w:tc>
      </w:tr>
      <w:tr w:rsidR="00084D22" w:rsidRPr="00944D08" w14:paraId="5DBC995F" w14:textId="77777777" w:rsidTr="00F71909">
        <w:tc>
          <w:tcPr>
            <w:tcW w:w="10795" w:type="dxa"/>
            <w:tcBorders>
              <w:top w:val="nil"/>
              <w:bottom w:val="nil"/>
            </w:tcBorders>
          </w:tcPr>
          <w:p w14:paraId="29F95848" w14:textId="77777777" w:rsidR="00084D22" w:rsidRPr="0080542B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9804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084D22" w:rsidRPr="00944D08" w14:paraId="78B6D0EA" w14:textId="77777777" w:rsidTr="00F71909">
        <w:tc>
          <w:tcPr>
            <w:tcW w:w="10795" w:type="dxa"/>
            <w:tcBorders>
              <w:top w:val="nil"/>
              <w:bottom w:val="nil"/>
            </w:tcBorders>
          </w:tcPr>
          <w:p w14:paraId="2754BBD6" w14:textId="77777777" w:rsidR="00084D22" w:rsidRPr="0080542B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8675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084D22" w:rsidRPr="00944D08" w14:paraId="0975D10C" w14:textId="77777777" w:rsidTr="00F71909">
        <w:tc>
          <w:tcPr>
            <w:tcW w:w="10795" w:type="dxa"/>
            <w:tcBorders>
              <w:top w:val="nil"/>
              <w:bottom w:val="nil"/>
            </w:tcBorders>
          </w:tcPr>
          <w:p w14:paraId="1879887D" w14:textId="77777777" w:rsidR="00084D22" w:rsidRPr="0080542B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90676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084D22" w:rsidRPr="00944D08" w14:paraId="55345638" w14:textId="77777777" w:rsidTr="00F71909">
        <w:trPr>
          <w:trHeight w:val="972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07E15E3A" w14:textId="77777777" w:rsidR="00084D22" w:rsidRPr="00944D08" w:rsidRDefault="00084D22" w:rsidP="00F71909">
            <w:pPr>
              <w:pStyle w:val="ListParagraph"/>
              <w:ind w:left="141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>Name the drugs or biologics that are considered radioactive or radioactively labelled:</w:t>
            </w:r>
          </w:p>
          <w:p w14:paraId="6BE898A1" w14:textId="77777777" w:rsidR="00084D22" w:rsidRPr="00944D08" w:rsidRDefault="00084D22" w:rsidP="00F71909">
            <w:pPr>
              <w:spacing w:line="259" w:lineRule="auto"/>
              <w:ind w:left="870"/>
              <w:rPr>
                <w:rFonts w:ascii="Montserrat" w:hAnsi="Montserrat"/>
                <w:sz w:val="22"/>
                <w:szCs w:val="22"/>
              </w:rPr>
            </w:pPr>
            <w:r w:rsidRPr="0080542B">
              <w:rPr>
                <w:rFonts w:ascii="Montserrat" w:hAnsi="Montserrat"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174693655"/>
                <w:placeholder>
                  <w:docPart w:val="46DABDBE3EDE4EF6B3139B4B5D681958"/>
                </w:placeholder>
                <w:showingPlcHdr/>
              </w:sdtPr>
              <w:sdtEndPr/>
              <w:sdtContent>
                <w:r w:rsidRPr="0080542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</w:t>
                </w:r>
              </w:sdtContent>
            </w:sdt>
          </w:p>
        </w:tc>
      </w:tr>
      <w:tr w:rsidR="00084D22" w:rsidRPr="00944D08" w14:paraId="4B69F632" w14:textId="77777777" w:rsidTr="00F71909">
        <w:trPr>
          <w:trHeight w:val="413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3DC7464" w14:textId="77777777" w:rsidR="00084D22" w:rsidRPr="00D54372" w:rsidRDefault="00084D22" w:rsidP="00084D2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D54372">
              <w:rPr>
                <w:rFonts w:ascii="Montserrat" w:hAnsi="Montserrat"/>
                <w:b/>
                <w:bCs/>
                <w:sz w:val="22"/>
                <w:szCs w:val="22"/>
              </w:rPr>
              <w:t>Do any of the drugs or biologics used in this study contain a cytotoxic drug product?</w:t>
            </w:r>
            <w:r w:rsidRPr="00D54372" w:rsidDel="00263790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84D22" w:rsidRPr="00944D08" w14:paraId="723CCB6D" w14:textId="77777777" w:rsidTr="00F71909">
        <w:trPr>
          <w:trHeight w:val="440"/>
        </w:trPr>
        <w:tc>
          <w:tcPr>
            <w:tcW w:w="10795" w:type="dxa"/>
            <w:tcBorders>
              <w:top w:val="nil"/>
              <w:bottom w:val="nil"/>
            </w:tcBorders>
          </w:tcPr>
          <w:p w14:paraId="3B16BC26" w14:textId="77777777" w:rsidR="00084D22" w:rsidRPr="0080542B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89871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084D22" w:rsidRPr="00944D08" w14:paraId="59144252" w14:textId="77777777" w:rsidTr="00F71909">
        <w:trPr>
          <w:trHeight w:val="350"/>
        </w:trPr>
        <w:tc>
          <w:tcPr>
            <w:tcW w:w="10795" w:type="dxa"/>
            <w:tcBorders>
              <w:top w:val="nil"/>
              <w:bottom w:val="nil"/>
            </w:tcBorders>
          </w:tcPr>
          <w:p w14:paraId="21551BB2" w14:textId="77777777" w:rsidR="00084D22" w:rsidRPr="0080542B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01536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084D22" w:rsidRPr="00944D08" w14:paraId="53C10826" w14:textId="77777777" w:rsidTr="00F71909">
        <w:trPr>
          <w:trHeight w:val="350"/>
        </w:trPr>
        <w:tc>
          <w:tcPr>
            <w:tcW w:w="10795" w:type="dxa"/>
            <w:tcBorders>
              <w:top w:val="nil"/>
              <w:bottom w:val="nil"/>
            </w:tcBorders>
          </w:tcPr>
          <w:p w14:paraId="794128A4" w14:textId="77777777" w:rsidR="00084D22" w:rsidRPr="0080542B" w:rsidRDefault="00DE6B58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74776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D22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4D22" w:rsidRPr="0080542B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084D22" w:rsidRPr="00944D08" w14:paraId="2AAB5B46" w14:textId="77777777" w:rsidTr="00F71909">
        <w:trPr>
          <w:trHeight w:val="765"/>
        </w:trPr>
        <w:tc>
          <w:tcPr>
            <w:tcW w:w="10795" w:type="dxa"/>
            <w:tcBorders>
              <w:top w:val="nil"/>
            </w:tcBorders>
          </w:tcPr>
          <w:p w14:paraId="2F627B4A" w14:textId="77777777" w:rsidR="00084D22" w:rsidRPr="00944D08" w:rsidRDefault="00084D22" w:rsidP="00F71909">
            <w:pPr>
              <w:pStyle w:val="ListParagraph"/>
              <w:spacing w:line="259" w:lineRule="auto"/>
              <w:ind w:left="141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>Name the drugs or biologics that contain a cytotoxic drug product:</w:t>
            </w:r>
          </w:p>
          <w:p w14:paraId="7020856B" w14:textId="77777777" w:rsidR="00084D22" w:rsidRPr="0080542B" w:rsidRDefault="00DE6B58" w:rsidP="00F71909">
            <w:pPr>
              <w:spacing w:line="259" w:lineRule="auto"/>
              <w:ind w:left="1410"/>
              <w:rPr>
                <w:rFonts w:ascii="Montserrat" w:hAnsi="Montserrat" w:cs="Segoe UI Symbol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416640244"/>
                <w:placeholder>
                  <w:docPart w:val="DE6DC64C5AFF49748A7E059E2451396B"/>
                </w:placeholder>
                <w:showingPlcHdr/>
              </w:sdtPr>
              <w:sdtEndPr/>
              <w:sdtContent>
                <w:r w:rsidR="00084D22"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</w:t>
                </w:r>
              </w:sdtContent>
            </w:sdt>
          </w:p>
        </w:tc>
      </w:tr>
    </w:tbl>
    <w:p w14:paraId="0AD95A95" w14:textId="77777777" w:rsidR="00084D22" w:rsidRDefault="00084D22" w:rsidP="00084D22">
      <w:pPr>
        <w:rPr>
          <w:rFonts w:ascii="Montserrat" w:hAnsi="Montserrat"/>
          <w:sz w:val="22"/>
          <w:szCs w:val="22"/>
        </w:rPr>
      </w:pPr>
      <w:r w:rsidRPr="004C2571">
        <w:rPr>
          <w:rFonts w:ascii="Montserrat" w:hAnsi="Montserrat"/>
          <w:sz w:val="22"/>
          <w:szCs w:val="22"/>
        </w:rPr>
        <w:t xml:space="preserve"> </w:t>
      </w:r>
    </w:p>
    <w:p w14:paraId="4F74CAEA" w14:textId="77777777" w:rsidR="00084D22" w:rsidRDefault="00084D22" w:rsidP="00084D22">
      <w:pPr>
        <w:rPr>
          <w:rFonts w:ascii="Montserrat" w:hAnsi="Montserrat"/>
          <w:sz w:val="22"/>
          <w:szCs w:val="22"/>
        </w:rPr>
      </w:pPr>
    </w:p>
    <w:p w14:paraId="4E99431B" w14:textId="77777777" w:rsidR="00084D22" w:rsidRDefault="00084D22" w:rsidP="00084D22">
      <w:pPr>
        <w:rPr>
          <w:rFonts w:ascii="Montserrat" w:hAnsi="Montserrat"/>
          <w:sz w:val="22"/>
          <w:szCs w:val="22"/>
        </w:rPr>
      </w:pPr>
    </w:p>
    <w:p w14:paraId="562B9025" w14:textId="77777777" w:rsidR="008C7389" w:rsidRDefault="008C7389"/>
    <w:sectPr w:rsidR="008C7389" w:rsidSect="00084D2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7D70" w14:textId="77777777" w:rsidR="00084D22" w:rsidRDefault="00084D22" w:rsidP="00084D22">
      <w:pPr>
        <w:spacing w:after="0" w:line="240" w:lineRule="auto"/>
      </w:pPr>
      <w:r>
        <w:separator/>
      </w:r>
    </w:p>
  </w:endnote>
  <w:endnote w:type="continuationSeparator" w:id="0">
    <w:p w14:paraId="52586039" w14:textId="77777777" w:rsidR="00084D22" w:rsidRDefault="00084D22" w:rsidP="0008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sz w:val="20"/>
        <w:szCs w:val="20"/>
      </w:rPr>
      <w:id w:val="1938707994"/>
      <w:docPartObj>
        <w:docPartGallery w:val="Page Numbers (Bottom of Page)"/>
        <w:docPartUnique/>
      </w:docPartObj>
    </w:sdtPr>
    <w:sdtEndPr/>
    <w:sdtContent>
      <w:p w14:paraId="102AA093" w14:textId="3468F68C" w:rsidR="00084D22" w:rsidRPr="00084D22" w:rsidRDefault="00084D22">
        <w:pPr>
          <w:pStyle w:val="Footer"/>
          <w:jc w:val="right"/>
          <w:rPr>
            <w:rFonts w:ascii="Montserrat" w:hAnsi="Montserrat"/>
            <w:b/>
            <w:bCs/>
            <w:sz w:val="20"/>
            <w:szCs w:val="20"/>
          </w:rPr>
        </w:pPr>
        <w:r w:rsidRPr="00084D22">
          <w:rPr>
            <w:rFonts w:ascii="Montserrat" w:hAnsi="Montserrat"/>
            <w:b/>
            <w:bCs/>
            <w:sz w:val="20"/>
            <w:szCs w:val="20"/>
          </w:rPr>
          <w:t xml:space="preserve">Page | </w:t>
        </w:r>
        <w:r w:rsidRPr="00084D22">
          <w:rPr>
            <w:rFonts w:ascii="Montserrat" w:hAnsi="Montserrat"/>
            <w:b/>
            <w:bCs/>
            <w:sz w:val="20"/>
            <w:szCs w:val="20"/>
          </w:rPr>
          <w:fldChar w:fldCharType="begin"/>
        </w:r>
        <w:r w:rsidRPr="00084D22">
          <w:rPr>
            <w:rFonts w:ascii="Montserrat" w:hAnsi="Montserrat"/>
            <w:b/>
            <w:bCs/>
            <w:sz w:val="20"/>
            <w:szCs w:val="20"/>
          </w:rPr>
          <w:instrText xml:space="preserve"> PAGE   \* MERGEFORMAT </w:instrText>
        </w:r>
        <w:r w:rsidRPr="00084D22">
          <w:rPr>
            <w:rFonts w:ascii="Montserrat" w:hAnsi="Montserrat"/>
            <w:b/>
            <w:bCs/>
            <w:sz w:val="20"/>
            <w:szCs w:val="20"/>
          </w:rPr>
          <w:fldChar w:fldCharType="separate"/>
        </w:r>
        <w:r w:rsidRPr="00084D22">
          <w:rPr>
            <w:rFonts w:ascii="Montserrat" w:hAnsi="Montserrat"/>
            <w:b/>
            <w:bCs/>
            <w:noProof/>
            <w:sz w:val="20"/>
            <w:szCs w:val="20"/>
          </w:rPr>
          <w:t>2</w:t>
        </w:r>
        <w:r w:rsidRPr="00084D22">
          <w:rPr>
            <w:rFonts w:ascii="Montserrat" w:hAnsi="Montserrat"/>
            <w:b/>
            <w:bCs/>
            <w:noProof/>
            <w:sz w:val="20"/>
            <w:szCs w:val="20"/>
          </w:rPr>
          <w:fldChar w:fldCharType="end"/>
        </w:r>
        <w:r w:rsidRPr="00084D22">
          <w:rPr>
            <w:rFonts w:ascii="Montserrat" w:hAnsi="Montserrat"/>
            <w:b/>
            <w:bCs/>
            <w:sz w:val="20"/>
            <w:szCs w:val="20"/>
          </w:rPr>
          <w:t xml:space="preserve"> </w:t>
        </w:r>
      </w:p>
    </w:sdtContent>
  </w:sdt>
  <w:p w14:paraId="1A1C0B04" w14:textId="77777777" w:rsidR="00084D22" w:rsidRDefault="00084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D020" w14:textId="77777777" w:rsidR="00084D22" w:rsidRDefault="00084D22" w:rsidP="00084D22">
      <w:pPr>
        <w:spacing w:after="0" w:line="240" w:lineRule="auto"/>
      </w:pPr>
      <w:r>
        <w:separator/>
      </w:r>
    </w:p>
  </w:footnote>
  <w:footnote w:type="continuationSeparator" w:id="0">
    <w:p w14:paraId="31B47459" w14:textId="77777777" w:rsidR="00084D22" w:rsidRDefault="00084D22" w:rsidP="0008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6589F"/>
    <w:multiLevelType w:val="hybridMultilevel"/>
    <w:tmpl w:val="D326E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33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22"/>
    <w:rsid w:val="00084D22"/>
    <w:rsid w:val="00186582"/>
    <w:rsid w:val="00402E04"/>
    <w:rsid w:val="008C7389"/>
    <w:rsid w:val="00D01BA0"/>
    <w:rsid w:val="00D54372"/>
    <w:rsid w:val="00F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7510"/>
  <w15:chartTrackingRefBased/>
  <w15:docId w15:val="{4F18CE98-961B-4E10-AFDD-B61A938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22"/>
  </w:style>
  <w:style w:type="paragraph" w:styleId="Heading1">
    <w:name w:val="heading 1"/>
    <w:basedOn w:val="Normal"/>
    <w:next w:val="Normal"/>
    <w:link w:val="Heading1Char"/>
    <w:uiPriority w:val="9"/>
    <w:qFormat/>
    <w:rsid w:val="00084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D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4D2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8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D22"/>
  </w:style>
  <w:style w:type="paragraph" w:styleId="Footer">
    <w:name w:val="footer"/>
    <w:basedOn w:val="Normal"/>
    <w:link w:val="FooterChar"/>
    <w:uiPriority w:val="99"/>
    <w:unhideWhenUsed/>
    <w:rsid w:val="0008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D57A2D32054A368EF837B8F128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E1711-7893-4373-BB06-6CA836778DC4}"/>
      </w:docPartPr>
      <w:docPartBody>
        <w:p w:rsidR="00413B31" w:rsidRDefault="00413B31" w:rsidP="00413B31">
          <w:pPr>
            <w:pStyle w:val="20D57A2D32054A368EF837B8F128580C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37CE8CAC13454E3A80E2C2B92DE9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A69C-EE67-4620-B253-626BA057B21E}"/>
      </w:docPartPr>
      <w:docPartBody>
        <w:p w:rsidR="00413B31" w:rsidRDefault="00413B31" w:rsidP="00413B31">
          <w:pPr>
            <w:pStyle w:val="37CE8CAC13454E3A80E2C2B92DE95D7C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</w:t>
          </w:r>
        </w:p>
      </w:docPartBody>
    </w:docPart>
    <w:docPart>
      <w:docPartPr>
        <w:name w:val="5E054399D8AB4A7F9E6E9436A524E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B0598-6B9C-478B-A786-1E23501340B6}"/>
      </w:docPartPr>
      <w:docPartBody>
        <w:p w:rsidR="00413B31" w:rsidRDefault="00413B31" w:rsidP="00413B31">
          <w:pPr>
            <w:pStyle w:val="5E054399D8AB4A7F9E6E9436A524E713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</w:t>
          </w:r>
        </w:p>
      </w:docPartBody>
    </w:docPart>
    <w:docPart>
      <w:docPartPr>
        <w:name w:val="FBE8DCFD983541829F6E31C42329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9012-46E7-4464-AE69-762805198050}"/>
      </w:docPartPr>
      <w:docPartBody>
        <w:p w:rsidR="00413B31" w:rsidRDefault="00413B31" w:rsidP="00413B31">
          <w:pPr>
            <w:pStyle w:val="FBE8DCFD983541829F6E31C42329D1D3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</w:t>
          </w:r>
        </w:p>
      </w:docPartBody>
    </w:docPart>
    <w:docPart>
      <w:docPartPr>
        <w:name w:val="5F035A9D773E40BFAC3431045EFA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EA87-9B7B-4230-860F-531A3930097A}"/>
      </w:docPartPr>
      <w:docPartBody>
        <w:p w:rsidR="00413B31" w:rsidRDefault="00413B31" w:rsidP="00413B31">
          <w:pPr>
            <w:pStyle w:val="5F035A9D773E40BFAC3431045EFA11EE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</w:t>
          </w:r>
        </w:p>
      </w:docPartBody>
    </w:docPart>
    <w:docPart>
      <w:docPartPr>
        <w:name w:val="A9DE8DF924A8473CA807C5C10F3F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48ED-2D8C-4105-97AB-2B8B2D662A60}"/>
      </w:docPartPr>
      <w:docPartBody>
        <w:p w:rsidR="00413B31" w:rsidRDefault="00413B31" w:rsidP="00413B31">
          <w:pPr>
            <w:pStyle w:val="A9DE8DF924A8473CA807C5C10F3FCA44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</w:t>
          </w:r>
        </w:p>
      </w:docPartBody>
    </w:docPart>
    <w:docPart>
      <w:docPartPr>
        <w:name w:val="911CD15CE47D41719CB8DFC91D2BB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40A5D-099D-46BA-8F74-2A5787A3FF65}"/>
      </w:docPartPr>
      <w:docPartBody>
        <w:p w:rsidR="00413B31" w:rsidRDefault="00413B31" w:rsidP="00413B31">
          <w:pPr>
            <w:pStyle w:val="911CD15CE47D41719CB8DFC91D2BB518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</w:p>
      </w:docPartBody>
    </w:docPart>
    <w:docPart>
      <w:docPartPr>
        <w:name w:val="67BAB918EA744ABBB3D9F0ECE3770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2CFD-9660-4CD5-A2A7-286DE8F00017}"/>
      </w:docPartPr>
      <w:docPartBody>
        <w:p w:rsidR="00413B31" w:rsidRDefault="00413B31" w:rsidP="00413B31">
          <w:pPr>
            <w:pStyle w:val="67BAB918EA744ABBB3D9F0ECE3770645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852B4D62B7DB4821B7DFF3B866801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7162D-E5EE-4F8B-A703-F9AEB46BA716}"/>
      </w:docPartPr>
      <w:docPartBody>
        <w:p w:rsidR="00413B31" w:rsidRDefault="00413B31" w:rsidP="00413B31">
          <w:pPr>
            <w:pStyle w:val="852B4D62B7DB4821B7DFF3B866801E19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3D01466424ED440CA77B65D2128D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7C281-EF01-4980-A84B-21593E60D41F}"/>
      </w:docPartPr>
      <w:docPartBody>
        <w:p w:rsidR="00413B31" w:rsidRDefault="00413B31" w:rsidP="00413B31">
          <w:pPr>
            <w:pStyle w:val="3D01466424ED440CA77B65D2128D913B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7A4C430ACD284D08B85938813950B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FEBDA-EC86-4D8C-8E01-D5D32B775C52}"/>
      </w:docPartPr>
      <w:docPartBody>
        <w:p w:rsidR="00413B31" w:rsidRDefault="00413B31" w:rsidP="00413B31">
          <w:pPr>
            <w:pStyle w:val="7A4C430ACD284D08B85938813950B2FF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9B055B55E47F4359BB7E06F9BDD5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02DB-A24E-4711-8BE2-CD484F1D5AC9}"/>
      </w:docPartPr>
      <w:docPartBody>
        <w:p w:rsidR="00413B31" w:rsidRDefault="00413B31" w:rsidP="00413B31">
          <w:pPr>
            <w:pStyle w:val="9B055B55E47F4359BB7E06F9BDD5FF71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</w:t>
          </w:r>
        </w:p>
      </w:docPartBody>
    </w:docPart>
    <w:docPart>
      <w:docPartPr>
        <w:name w:val="7AD764D02B834E9F93D58CCC0252B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0F6E-33A3-4437-85E6-1EB19397AAFF}"/>
      </w:docPartPr>
      <w:docPartBody>
        <w:p w:rsidR="00413B31" w:rsidRDefault="00413B31" w:rsidP="00413B31">
          <w:pPr>
            <w:pStyle w:val="7AD764D02B834E9F93D58CCC0252B4C8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247B2655783C463889798C238B787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71D8A-CF7A-4999-BD8E-DFD8DC190552}"/>
      </w:docPartPr>
      <w:docPartBody>
        <w:p w:rsidR="00413B31" w:rsidRDefault="00413B31" w:rsidP="00413B31">
          <w:pPr>
            <w:pStyle w:val="247B2655783C463889798C238B787E95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0BF77A6390D54BC792CA399D6AF6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850BE-B4F3-422A-9314-FDE59267819E}"/>
      </w:docPartPr>
      <w:docPartBody>
        <w:p w:rsidR="00413B31" w:rsidRDefault="00413B31" w:rsidP="00413B31">
          <w:pPr>
            <w:pStyle w:val="0BF77A6390D54BC792CA399D6AF6AABD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A4A56EE79EC246388254D1AA02283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7B6A-195C-4F7D-8B1E-7C8F711FC866}"/>
      </w:docPartPr>
      <w:docPartBody>
        <w:p w:rsidR="00413B31" w:rsidRDefault="00413B31" w:rsidP="00413B31">
          <w:pPr>
            <w:pStyle w:val="A4A56EE79EC246388254D1AA0228383C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46DABDBE3EDE4EF6B3139B4B5D681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85C60-6479-4A73-92A1-5049B3FEFC3C}"/>
      </w:docPartPr>
      <w:docPartBody>
        <w:p w:rsidR="00413B31" w:rsidRDefault="00413B31" w:rsidP="00413B31">
          <w:pPr>
            <w:pStyle w:val="46DABDBE3EDE4EF6B3139B4B5D681958"/>
          </w:pPr>
          <w:r w:rsidRPr="0080542B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</w:t>
          </w:r>
        </w:p>
      </w:docPartBody>
    </w:docPart>
    <w:docPart>
      <w:docPartPr>
        <w:name w:val="DE6DC64C5AFF49748A7E059E24513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509C-0341-4560-9A07-8E851622505F}"/>
      </w:docPartPr>
      <w:docPartBody>
        <w:p w:rsidR="00413B31" w:rsidRDefault="00413B31" w:rsidP="00413B31">
          <w:pPr>
            <w:pStyle w:val="DE6DC64C5AFF49748A7E059E2451396B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31"/>
    <w:rsid w:val="00186582"/>
    <w:rsid w:val="00413B31"/>
    <w:rsid w:val="00D0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B31"/>
    <w:rPr>
      <w:color w:val="666666"/>
    </w:rPr>
  </w:style>
  <w:style w:type="paragraph" w:customStyle="1" w:styleId="20D57A2D32054A368EF837B8F128580C">
    <w:name w:val="20D57A2D32054A368EF837B8F128580C"/>
    <w:rsid w:val="00413B31"/>
  </w:style>
  <w:style w:type="paragraph" w:customStyle="1" w:styleId="37CE8CAC13454E3A80E2C2B92DE95D7C">
    <w:name w:val="37CE8CAC13454E3A80E2C2B92DE95D7C"/>
    <w:rsid w:val="00413B31"/>
  </w:style>
  <w:style w:type="paragraph" w:customStyle="1" w:styleId="5E054399D8AB4A7F9E6E9436A524E713">
    <w:name w:val="5E054399D8AB4A7F9E6E9436A524E713"/>
    <w:rsid w:val="00413B31"/>
  </w:style>
  <w:style w:type="paragraph" w:customStyle="1" w:styleId="FBE8DCFD983541829F6E31C42329D1D3">
    <w:name w:val="FBE8DCFD983541829F6E31C42329D1D3"/>
    <w:rsid w:val="00413B31"/>
  </w:style>
  <w:style w:type="paragraph" w:customStyle="1" w:styleId="5F035A9D773E40BFAC3431045EFA11EE">
    <w:name w:val="5F035A9D773E40BFAC3431045EFA11EE"/>
    <w:rsid w:val="00413B31"/>
  </w:style>
  <w:style w:type="paragraph" w:customStyle="1" w:styleId="A9DE8DF924A8473CA807C5C10F3FCA44">
    <w:name w:val="A9DE8DF924A8473CA807C5C10F3FCA44"/>
    <w:rsid w:val="00413B31"/>
  </w:style>
  <w:style w:type="paragraph" w:customStyle="1" w:styleId="911CD15CE47D41719CB8DFC91D2BB518">
    <w:name w:val="911CD15CE47D41719CB8DFC91D2BB518"/>
    <w:rsid w:val="00413B31"/>
  </w:style>
  <w:style w:type="paragraph" w:customStyle="1" w:styleId="67BAB918EA744ABBB3D9F0ECE3770645">
    <w:name w:val="67BAB918EA744ABBB3D9F0ECE3770645"/>
    <w:rsid w:val="00413B31"/>
  </w:style>
  <w:style w:type="paragraph" w:customStyle="1" w:styleId="852B4D62B7DB4821B7DFF3B866801E19">
    <w:name w:val="852B4D62B7DB4821B7DFF3B866801E19"/>
    <w:rsid w:val="00413B31"/>
  </w:style>
  <w:style w:type="paragraph" w:customStyle="1" w:styleId="3D01466424ED440CA77B65D2128D913B">
    <w:name w:val="3D01466424ED440CA77B65D2128D913B"/>
    <w:rsid w:val="00413B31"/>
  </w:style>
  <w:style w:type="paragraph" w:customStyle="1" w:styleId="7A4C430ACD284D08B85938813950B2FF">
    <w:name w:val="7A4C430ACD284D08B85938813950B2FF"/>
    <w:rsid w:val="00413B31"/>
  </w:style>
  <w:style w:type="paragraph" w:customStyle="1" w:styleId="9B055B55E47F4359BB7E06F9BDD5FF71">
    <w:name w:val="9B055B55E47F4359BB7E06F9BDD5FF71"/>
    <w:rsid w:val="00413B31"/>
  </w:style>
  <w:style w:type="paragraph" w:customStyle="1" w:styleId="7AD764D02B834E9F93D58CCC0252B4C8">
    <w:name w:val="7AD764D02B834E9F93D58CCC0252B4C8"/>
    <w:rsid w:val="00413B31"/>
  </w:style>
  <w:style w:type="paragraph" w:customStyle="1" w:styleId="247B2655783C463889798C238B787E95">
    <w:name w:val="247B2655783C463889798C238B787E95"/>
    <w:rsid w:val="00413B31"/>
  </w:style>
  <w:style w:type="paragraph" w:customStyle="1" w:styleId="0BF77A6390D54BC792CA399D6AF6AABD">
    <w:name w:val="0BF77A6390D54BC792CA399D6AF6AABD"/>
    <w:rsid w:val="00413B31"/>
  </w:style>
  <w:style w:type="paragraph" w:customStyle="1" w:styleId="A4A56EE79EC246388254D1AA0228383C">
    <w:name w:val="A4A56EE79EC246388254D1AA0228383C"/>
    <w:rsid w:val="00413B31"/>
  </w:style>
  <w:style w:type="paragraph" w:customStyle="1" w:styleId="46DABDBE3EDE4EF6B3139B4B5D681958">
    <w:name w:val="46DABDBE3EDE4EF6B3139B4B5D681958"/>
    <w:rsid w:val="00413B31"/>
  </w:style>
  <w:style w:type="paragraph" w:customStyle="1" w:styleId="DE6DC64C5AFF49748A7E059E2451396B">
    <w:name w:val="DE6DC64C5AFF49748A7E059E2451396B"/>
    <w:rsid w:val="00413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3388</Characters>
  <Application>Microsoft Office Word</Application>
  <DocSecurity>0</DocSecurity>
  <Lines>121</Lines>
  <Paragraphs>88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Karen</dc:creator>
  <cp:keywords/>
  <dc:description/>
  <cp:lastModifiedBy>Jennifer Engle</cp:lastModifiedBy>
  <cp:revision>3</cp:revision>
  <dcterms:created xsi:type="dcterms:W3CDTF">2026-02-09T18:34:00Z</dcterms:created>
  <dcterms:modified xsi:type="dcterms:W3CDTF">2026-02-09T18:34:00Z</dcterms:modified>
</cp:coreProperties>
</file>